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02FF9" w14:textId="77777777" w:rsidR="0086469A" w:rsidRDefault="00F73C8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D5D2ED5" w14:textId="77777777" w:rsidR="0086469A" w:rsidRDefault="00F73C8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特种作业操作证查询方式指引</w:t>
      </w:r>
    </w:p>
    <w:p w14:paraId="5ADA973D" w14:textId="77777777" w:rsidR="0086469A" w:rsidRDefault="0086469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0EE8F4A7" w14:textId="77777777" w:rsidR="0086469A" w:rsidRDefault="00F73C84">
      <w:pPr>
        <w:widowControl/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所有证书查询只能通过应急管理部政府网站（</w:t>
      </w:r>
      <w:hyperlink r:id="rId8" w:history="1">
        <w:r>
          <w:rPr>
            <w:rFonts w:ascii="仿宋" w:eastAsia="仿宋" w:hAnsi="仿宋" w:cs="宋体"/>
            <w:kern w:val="0"/>
            <w:sz w:val="32"/>
            <w:szCs w:val="32"/>
            <w:u w:val="single"/>
          </w:rPr>
          <w:t>https://www.mem.gov.cn/</w:t>
        </w:r>
      </w:hyperlink>
      <w:r>
        <w:rPr>
          <w:rFonts w:ascii="仿宋" w:eastAsia="仿宋" w:hAnsi="仿宋" w:cs="宋体" w:hint="eastAsia"/>
          <w:kern w:val="0"/>
          <w:sz w:val="32"/>
          <w:szCs w:val="32"/>
        </w:rPr>
        <w:t>），进入“特种作业操作证及安全生产知识和管理能力考核合格信息查询”系统</w:t>
      </w:r>
      <w:r>
        <w:rPr>
          <w:rFonts w:ascii="仿宋" w:eastAsia="仿宋" w:hAnsi="仿宋" w:cs="宋体" w:hint="eastAsia"/>
          <w:kern w:val="0"/>
          <w:sz w:val="32"/>
          <w:szCs w:val="32"/>
        </w:rPr>
        <w:t>(</w:t>
      </w:r>
      <w:hyperlink r:id="rId9" w:history="1">
        <w:r>
          <w:rPr>
            <w:rFonts w:ascii="仿宋" w:eastAsia="仿宋" w:hAnsi="仿宋" w:cs="宋体"/>
            <w:kern w:val="0"/>
            <w:sz w:val="32"/>
            <w:szCs w:val="32"/>
            <w:u w:val="single"/>
          </w:rPr>
          <w:t>http://cx.mem.gov.cn/</w:t>
        </w:r>
      </w:hyperlink>
      <w:r>
        <w:rPr>
          <w:rFonts w:ascii="仿宋" w:eastAsia="仿宋" w:hAnsi="仿宋" w:cs="宋体" w:hint="eastAsia"/>
          <w:kern w:val="0"/>
          <w:sz w:val="32"/>
          <w:szCs w:val="32"/>
        </w:rPr>
        <w:t>)</w:t>
      </w:r>
      <w:r>
        <w:rPr>
          <w:rFonts w:ascii="仿宋" w:eastAsia="仿宋" w:hAnsi="仿宋" w:cs="宋体" w:hint="eastAsia"/>
          <w:kern w:val="0"/>
          <w:sz w:val="32"/>
          <w:szCs w:val="32"/>
        </w:rPr>
        <w:t>进行查验真伪，或登录官方的“国家安全生产考试”微信公众号进行查验真伪。</w:t>
      </w:r>
    </w:p>
    <w:p w14:paraId="19FE56F4" w14:textId="77777777" w:rsidR="0086469A" w:rsidRDefault="00F73C84">
      <w:pPr>
        <w:widowControl/>
        <w:spacing w:line="360" w:lineRule="auto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（一）电脑查验</w:t>
      </w:r>
    </w:p>
    <w:p w14:paraId="4D5A8F87" w14:textId="48A45AA0" w:rsidR="0086469A" w:rsidRDefault="00F73C84">
      <w:pPr>
        <w:widowControl/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进入应急管理部政府网站“特种作业操作证及安全生产知识和管理能力考核合格信息查询”系统</w:t>
      </w:r>
      <w:r>
        <w:rPr>
          <w:rFonts w:ascii="仿宋" w:eastAsia="仿宋" w:hAnsi="仿宋" w:cs="宋体" w:hint="eastAsia"/>
          <w:kern w:val="0"/>
          <w:sz w:val="32"/>
          <w:szCs w:val="32"/>
        </w:rPr>
        <w:t>(</w:t>
      </w:r>
      <w:hyperlink r:id="rId10" w:history="1">
        <w:r>
          <w:rPr>
            <w:rFonts w:ascii="仿宋" w:eastAsia="仿宋" w:hAnsi="仿宋" w:cs="宋体"/>
            <w:kern w:val="0"/>
            <w:sz w:val="32"/>
            <w:szCs w:val="32"/>
            <w:u w:val="single"/>
          </w:rPr>
          <w:t>http://cx.mem.gov.cn/</w:t>
        </w:r>
      </w:hyperlink>
      <w:r>
        <w:rPr>
          <w:rFonts w:ascii="仿宋" w:eastAsia="仿宋" w:hAnsi="仿宋" w:cs="宋体" w:hint="eastAsia"/>
          <w:kern w:val="0"/>
          <w:sz w:val="32"/>
          <w:szCs w:val="32"/>
        </w:rPr>
        <w:t>)</w:t>
      </w:r>
      <w:r>
        <w:rPr>
          <w:rFonts w:ascii="仿宋" w:eastAsia="仿宋" w:hAnsi="仿宋" w:cs="宋体" w:hint="eastAsia"/>
          <w:kern w:val="0"/>
          <w:sz w:val="32"/>
          <w:szCs w:val="32"/>
        </w:rPr>
        <w:t>，点击“特种作业操作证查询”，输入持证人信息</w:t>
      </w:r>
      <w:r>
        <w:rPr>
          <w:rFonts w:ascii="仿宋" w:eastAsia="仿宋" w:hAnsi="仿宋" w:cs="宋体" w:hint="eastAsia"/>
          <w:kern w:val="0"/>
          <w:sz w:val="32"/>
          <w:szCs w:val="32"/>
        </w:rPr>
        <w:t>查询。</w:t>
      </w:r>
    </w:p>
    <w:p w14:paraId="2641136C" w14:textId="77777777" w:rsidR="0086469A" w:rsidRDefault="00F73C84">
      <w:pPr>
        <w:widowControl/>
        <w:spacing w:line="360" w:lineRule="auto"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w:drawing>
          <wp:inline distT="0" distB="0" distL="0" distR="0" wp14:anchorId="2CC7183C" wp14:editId="6CF9715D">
            <wp:extent cx="4139565" cy="1996440"/>
            <wp:effectExtent l="0" t="0" r="1333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0000" cy="199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2E6DC" w14:textId="77777777" w:rsidR="0086469A" w:rsidRDefault="00F73C84">
      <w:pPr>
        <w:widowControl/>
        <w:numPr>
          <w:ilvl w:val="0"/>
          <w:numId w:val="1"/>
        </w:numPr>
        <w:spacing w:line="360" w:lineRule="auto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手机查验</w:t>
      </w:r>
    </w:p>
    <w:p w14:paraId="03AF4A7C" w14:textId="77777777" w:rsidR="0086469A" w:rsidRDefault="00F73C84">
      <w:pPr>
        <w:widowControl/>
        <w:numPr>
          <w:ilvl w:val="0"/>
          <w:numId w:val="2"/>
        </w:numPr>
        <w:spacing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旧版特种作业操作证书</w:t>
      </w:r>
    </w:p>
    <w:p w14:paraId="76C9323D" w14:textId="1618C99D" w:rsidR="0086469A" w:rsidRDefault="00F73C84">
      <w:pPr>
        <w:widowControl/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旧版特种作业操作证书无二维码扫码查询功能，只能通过</w:t>
      </w:r>
      <w:r>
        <w:rPr>
          <w:rFonts w:ascii="仿宋" w:eastAsia="仿宋" w:hAnsi="仿宋" w:cs="宋体" w:hint="eastAsia"/>
          <w:kern w:val="0"/>
          <w:sz w:val="32"/>
          <w:szCs w:val="32"/>
        </w:rPr>
        <w:t>“国家安全生产考试”微信公众号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通过“输入查询”方式输入</w:t>
      </w:r>
      <w:r w:rsidR="00565F79">
        <w:rPr>
          <w:rFonts w:ascii="仿宋" w:eastAsia="仿宋" w:hAnsi="仿宋" w:cs="宋体" w:hint="eastAsia"/>
          <w:kern w:val="0"/>
          <w:sz w:val="32"/>
          <w:szCs w:val="32"/>
        </w:rPr>
        <w:t>持证人信息</w:t>
      </w:r>
      <w:r>
        <w:rPr>
          <w:rFonts w:ascii="仿宋" w:eastAsia="仿宋" w:hAnsi="仿宋" w:cs="宋体" w:hint="eastAsia"/>
          <w:kern w:val="0"/>
          <w:sz w:val="32"/>
          <w:szCs w:val="32"/>
        </w:rPr>
        <w:t>查询。</w:t>
      </w:r>
    </w:p>
    <w:p w14:paraId="1F993B09" w14:textId="77777777" w:rsidR="0086469A" w:rsidRDefault="00F73C84">
      <w:pPr>
        <w:widowControl/>
        <w:spacing w:line="360" w:lineRule="auto"/>
        <w:ind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noProof/>
          <w:kern w:val="0"/>
          <w:sz w:val="32"/>
          <w:szCs w:val="32"/>
        </w:rPr>
        <w:lastRenderedPageBreak/>
        <w:drawing>
          <wp:inline distT="0" distB="0" distL="0" distR="0" wp14:anchorId="387EE623" wp14:editId="774F8F2C">
            <wp:extent cx="4139565" cy="2737485"/>
            <wp:effectExtent l="0" t="0" r="1333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000" cy="273753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A78E6" w14:textId="77777777" w:rsidR="0086469A" w:rsidRDefault="00F73C84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输入查询</w:t>
      </w:r>
    </w:p>
    <w:p w14:paraId="797CE4F8" w14:textId="77777777" w:rsidR="0086469A" w:rsidRDefault="00F73C84">
      <w:pPr>
        <w:widowControl/>
        <w:numPr>
          <w:ilvl w:val="0"/>
          <w:numId w:val="2"/>
        </w:numPr>
        <w:spacing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新版特种作业操作证书</w:t>
      </w:r>
    </w:p>
    <w:p w14:paraId="476900FE" w14:textId="77777777" w:rsidR="0086469A" w:rsidRDefault="00F73C84">
      <w:pPr>
        <w:widowControl/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新版特种作业操作证书可</w:t>
      </w:r>
      <w:r>
        <w:rPr>
          <w:rFonts w:ascii="仿宋" w:eastAsia="仿宋" w:hAnsi="仿宋" w:cs="宋体" w:hint="eastAsia"/>
          <w:kern w:val="0"/>
          <w:sz w:val="32"/>
          <w:szCs w:val="32"/>
        </w:rPr>
        <w:t>使用微信扫描证书上的二维码进入“国家安全生产考试”微信公众号或者直接打开“国家安全生产考试”微信公众号，使用底部菜单的“扫码查询”或“输入查询”均可查验证书信息。</w:t>
      </w:r>
    </w:p>
    <w:p w14:paraId="2257F6B4" w14:textId="77777777" w:rsidR="0086469A" w:rsidRDefault="00F73C84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noProof/>
          <w:kern w:val="0"/>
          <w:sz w:val="32"/>
          <w:szCs w:val="32"/>
        </w:rPr>
        <w:drawing>
          <wp:inline distT="0" distB="0" distL="0" distR="0" wp14:anchorId="42348F9C" wp14:editId="75761AA0">
            <wp:extent cx="4139565" cy="2887345"/>
            <wp:effectExtent l="0" t="0" r="1333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000" cy="28876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0167B" w14:textId="74251D3E" w:rsidR="0086469A" w:rsidRDefault="00F73C84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扫</w:t>
      </w:r>
      <w:r w:rsidR="00565F79">
        <w:rPr>
          <w:rFonts w:ascii="仿宋" w:eastAsia="仿宋" w:hAnsi="仿宋" w:cs="宋体" w:hint="eastAsia"/>
          <w:kern w:val="0"/>
          <w:sz w:val="32"/>
          <w:szCs w:val="32"/>
        </w:rPr>
        <w:t>码</w:t>
      </w:r>
      <w:r>
        <w:rPr>
          <w:rFonts w:ascii="仿宋" w:eastAsia="仿宋" w:hAnsi="仿宋" w:cs="宋体" w:hint="eastAsia"/>
          <w:kern w:val="0"/>
          <w:sz w:val="32"/>
          <w:szCs w:val="32"/>
        </w:rPr>
        <w:t>查询</w:t>
      </w:r>
    </w:p>
    <w:p w14:paraId="4F8B4446" w14:textId="77777777" w:rsidR="0086469A" w:rsidRDefault="0086469A">
      <w:pPr>
        <w:ind w:leftChars="200" w:left="420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sectPr w:rsidR="0086469A">
      <w:footerReference w:type="default" r:id="rId14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16FEF" w14:textId="77777777" w:rsidR="00F73C84" w:rsidRDefault="00F73C84">
      <w:r>
        <w:separator/>
      </w:r>
    </w:p>
  </w:endnote>
  <w:endnote w:type="continuationSeparator" w:id="0">
    <w:p w14:paraId="529B8780" w14:textId="77777777" w:rsidR="00F73C84" w:rsidRDefault="00F7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7419551"/>
    </w:sdtPr>
    <w:sdtEndPr>
      <w:rPr>
        <w:rFonts w:ascii="仿宋_GB2312" w:eastAsia="仿宋_GB2312" w:hint="eastAsia"/>
        <w:sz w:val="24"/>
        <w:szCs w:val="24"/>
      </w:rPr>
    </w:sdtEndPr>
    <w:sdtContent>
      <w:p w14:paraId="3F7B67AF" w14:textId="77777777" w:rsidR="0086469A" w:rsidRDefault="00F73C84">
        <w:pPr>
          <w:pStyle w:val="a3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 w:hint="eastAsia"/>
            <w:sz w:val="24"/>
            <w:szCs w:val="24"/>
            <w:lang w:val="zh-CN"/>
          </w:rPr>
          <w:t>2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5BF0B" w14:textId="77777777" w:rsidR="00F73C84" w:rsidRDefault="00F73C84">
      <w:r>
        <w:separator/>
      </w:r>
    </w:p>
  </w:footnote>
  <w:footnote w:type="continuationSeparator" w:id="0">
    <w:p w14:paraId="583A1967" w14:textId="77777777" w:rsidR="00F73C84" w:rsidRDefault="00F73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30828"/>
    <w:multiLevelType w:val="singleLevel"/>
    <w:tmpl w:val="2D73082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DB8B3A9"/>
    <w:multiLevelType w:val="singleLevel"/>
    <w:tmpl w:val="6DB8B3A9"/>
    <w:lvl w:ilvl="0">
      <w:start w:val="1"/>
      <w:numFmt w:val="decimal"/>
      <w:lvlText w:val="%1."/>
      <w:lvlJc w:val="left"/>
      <w:pPr>
        <w:tabs>
          <w:tab w:val="left" w:pos="312"/>
        </w:tabs>
        <w:ind w:left="803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5"/>
    <w:rsid w:val="00034837"/>
    <w:rsid w:val="000C4202"/>
    <w:rsid w:val="00227E88"/>
    <w:rsid w:val="004013B9"/>
    <w:rsid w:val="004F08C5"/>
    <w:rsid w:val="00565F79"/>
    <w:rsid w:val="006C5350"/>
    <w:rsid w:val="0086469A"/>
    <w:rsid w:val="00D06F35"/>
    <w:rsid w:val="00DA2D4E"/>
    <w:rsid w:val="00E04F4F"/>
    <w:rsid w:val="00E348E5"/>
    <w:rsid w:val="00E83102"/>
    <w:rsid w:val="00EE424B"/>
    <w:rsid w:val="00F73C84"/>
    <w:rsid w:val="00FB0158"/>
    <w:rsid w:val="1D843D9A"/>
    <w:rsid w:val="347460E6"/>
    <w:rsid w:val="3DF10879"/>
    <w:rsid w:val="48643731"/>
    <w:rsid w:val="64732EE0"/>
    <w:rsid w:val="692777BE"/>
    <w:rsid w:val="72A4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7BE8B"/>
  <w15:docId w15:val="{23864111-4B48-47FF-A1F3-877D1C73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.gov.cn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x.mem.gov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x.mem.gov.c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黄雄建</dc:creator>
  <cp:lastModifiedBy>黄雄建</cp:lastModifiedBy>
  <cp:revision>7</cp:revision>
  <dcterms:created xsi:type="dcterms:W3CDTF">2020-06-17T17:07:00Z</dcterms:created>
  <dcterms:modified xsi:type="dcterms:W3CDTF">2020-06-22T11:50:00Z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